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58" w:rsidRDefault="00902A58" w:rsidP="00902A5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02A58" w:rsidRDefault="00902A58" w:rsidP="00902A58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Иркутская область</w:t>
      </w:r>
    </w:p>
    <w:p w:rsidR="00902A58" w:rsidRDefault="00902A58" w:rsidP="00902A58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Нижнеилимский район</w:t>
      </w:r>
    </w:p>
    <w:p w:rsidR="00902A58" w:rsidRDefault="00902A58" w:rsidP="00902A58">
      <w:pPr>
        <w:ind w:left="-709"/>
        <w:jc w:val="center"/>
        <w:rPr>
          <w:rFonts w:eastAsiaTheme="minorEastAsia"/>
          <w:b/>
          <w:sz w:val="36"/>
          <w:szCs w:val="36"/>
          <w:u w:val="single"/>
        </w:rPr>
      </w:pPr>
      <w:r>
        <w:rPr>
          <w:rFonts w:eastAsiaTheme="minorEastAsia"/>
          <w:b/>
          <w:sz w:val="36"/>
          <w:szCs w:val="36"/>
          <w:u w:val="single"/>
        </w:rPr>
        <w:t>Администрация Новоигирминского городского поселения</w:t>
      </w:r>
    </w:p>
    <w:p w:rsidR="00902A58" w:rsidRDefault="00902A58" w:rsidP="00902A58">
      <w:pPr>
        <w:pStyle w:val="a4"/>
        <w:rPr>
          <w:rFonts w:eastAsiaTheme="minorHAnsi"/>
          <w:lang w:eastAsia="en-US"/>
        </w:rPr>
      </w:pPr>
    </w:p>
    <w:p w:rsidR="00902A58" w:rsidRDefault="00902A58" w:rsidP="00902A58">
      <w:pPr>
        <w:pStyle w:val="a4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ПОСТАНОВЛЕНИЕ</w:t>
      </w:r>
    </w:p>
    <w:p w:rsidR="00902A58" w:rsidRDefault="00902A58" w:rsidP="00902A58">
      <w:pPr>
        <w:pStyle w:val="a4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902A58" w:rsidRDefault="002627DE" w:rsidP="00902A58">
      <w:pPr>
        <w:pStyle w:val="a4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от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«</w:t>
      </w:r>
      <w:r w:rsidR="009838D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02A58">
        <w:rPr>
          <w:rFonts w:eastAsiaTheme="minorHAnsi"/>
          <w:b/>
          <w:sz w:val="28"/>
          <w:szCs w:val="28"/>
          <w:lang w:eastAsia="en-US"/>
        </w:rPr>
        <w:t>_</w:t>
      </w:r>
      <w:proofErr w:type="gramEnd"/>
      <w:r w:rsidR="00F64B4A">
        <w:rPr>
          <w:rFonts w:eastAsiaTheme="minorHAnsi"/>
          <w:b/>
          <w:sz w:val="28"/>
          <w:szCs w:val="28"/>
          <w:lang w:eastAsia="en-US"/>
        </w:rPr>
        <w:t>21</w:t>
      </w:r>
      <w:r w:rsidR="00902A58">
        <w:rPr>
          <w:rFonts w:eastAsiaTheme="minorHAnsi"/>
          <w:b/>
          <w:sz w:val="28"/>
          <w:szCs w:val="28"/>
          <w:lang w:eastAsia="en-US"/>
        </w:rPr>
        <w:t>_ » апреля 2016 г. № _</w:t>
      </w:r>
      <w:r w:rsidR="00F64B4A">
        <w:rPr>
          <w:rFonts w:eastAsiaTheme="minorHAnsi"/>
          <w:b/>
          <w:sz w:val="28"/>
          <w:szCs w:val="28"/>
          <w:lang w:eastAsia="en-US"/>
        </w:rPr>
        <w:t>211</w:t>
      </w:r>
      <w:bookmarkStart w:id="0" w:name="_GoBack"/>
      <w:bookmarkEnd w:id="0"/>
      <w:r w:rsidR="00902A58">
        <w:rPr>
          <w:rFonts w:eastAsiaTheme="minorHAnsi"/>
          <w:b/>
          <w:sz w:val="28"/>
          <w:szCs w:val="28"/>
          <w:lang w:eastAsia="en-US"/>
        </w:rPr>
        <w:t>_</w:t>
      </w:r>
    </w:p>
    <w:p w:rsidR="00902A58" w:rsidRDefault="00902A58" w:rsidP="00902A58">
      <w:pPr>
        <w:pStyle w:val="a4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р.п. Новая Игирма</w:t>
      </w:r>
    </w:p>
    <w:p w:rsidR="00902A58" w:rsidRDefault="00902A58" w:rsidP="00902A58">
      <w:pPr>
        <w:pStyle w:val="a4"/>
        <w:rPr>
          <w:color w:val="000000"/>
          <w:sz w:val="28"/>
          <w:szCs w:val="28"/>
        </w:rPr>
      </w:pPr>
    </w:p>
    <w:p w:rsidR="001E2E41" w:rsidRDefault="00902A58" w:rsidP="0019584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 внесении изменений </w:t>
      </w:r>
      <w:r w:rsidR="004318A1">
        <w:rPr>
          <w:color w:val="000000"/>
          <w:sz w:val="28"/>
          <w:szCs w:val="28"/>
        </w:rPr>
        <w:t xml:space="preserve">в </w:t>
      </w:r>
      <w:r w:rsidR="004318A1">
        <w:rPr>
          <w:sz w:val="28"/>
          <w:szCs w:val="28"/>
        </w:rPr>
        <w:t xml:space="preserve">административный регламент </w:t>
      </w:r>
      <w:r w:rsidR="009E5F72">
        <w:rPr>
          <w:sz w:val="28"/>
          <w:szCs w:val="28"/>
        </w:rPr>
        <w:t xml:space="preserve">исполнения </w:t>
      </w:r>
      <w:r w:rsidR="004318A1">
        <w:rPr>
          <w:sz w:val="28"/>
          <w:szCs w:val="28"/>
        </w:rPr>
        <w:t xml:space="preserve">муниципальной </w:t>
      </w:r>
      <w:r w:rsidR="009E5F72">
        <w:rPr>
          <w:sz w:val="28"/>
          <w:szCs w:val="28"/>
        </w:rPr>
        <w:t>функции</w:t>
      </w:r>
      <w:r w:rsidR="004318A1">
        <w:rPr>
          <w:sz w:val="28"/>
          <w:szCs w:val="28"/>
        </w:rPr>
        <w:t xml:space="preserve"> </w:t>
      </w:r>
      <w:r w:rsidR="009E5F72">
        <w:rPr>
          <w:sz w:val="28"/>
          <w:szCs w:val="28"/>
        </w:rPr>
        <w:t>по о</w:t>
      </w:r>
      <w:r w:rsidR="004318A1">
        <w:rPr>
          <w:sz w:val="28"/>
          <w:szCs w:val="28"/>
        </w:rPr>
        <w:t>существлени</w:t>
      </w:r>
      <w:r w:rsidR="009E5F72">
        <w:rPr>
          <w:sz w:val="28"/>
          <w:szCs w:val="28"/>
        </w:rPr>
        <w:t>ю</w:t>
      </w:r>
      <w:r w:rsidR="004318A1">
        <w:rPr>
          <w:sz w:val="28"/>
          <w:szCs w:val="28"/>
        </w:rPr>
        <w:t xml:space="preserve"> муниципального лесного контроля на территории</w:t>
      </w:r>
      <w:r w:rsidR="004318A1">
        <w:rPr>
          <w:b/>
          <w:sz w:val="28"/>
          <w:szCs w:val="28"/>
        </w:rPr>
        <w:t xml:space="preserve"> </w:t>
      </w:r>
      <w:r w:rsidR="004318A1">
        <w:rPr>
          <w:sz w:val="28"/>
          <w:szCs w:val="28"/>
        </w:rPr>
        <w:t>Новоигирминского городского поселения», утвержденный Постановлением Администрации Новоигирминского городского поселения от 22 марта 2016 года № 130 «</w:t>
      </w:r>
      <w:r w:rsidR="004318A1" w:rsidRPr="00FF1E68">
        <w:rPr>
          <w:color w:val="000000"/>
          <w:sz w:val="28"/>
          <w:szCs w:val="28"/>
        </w:rPr>
        <w:t xml:space="preserve">Об утверждении административного регламента </w:t>
      </w:r>
      <w:r w:rsidR="009E5F72">
        <w:rPr>
          <w:color w:val="000000"/>
          <w:sz w:val="28"/>
          <w:szCs w:val="28"/>
        </w:rPr>
        <w:t>исполнения муниципальной функции по о</w:t>
      </w:r>
      <w:r w:rsidR="004318A1" w:rsidRPr="00FF1E68">
        <w:rPr>
          <w:color w:val="000000"/>
          <w:sz w:val="28"/>
          <w:szCs w:val="28"/>
        </w:rPr>
        <w:t>существлени</w:t>
      </w:r>
      <w:r w:rsidR="009E5F72">
        <w:rPr>
          <w:color w:val="000000"/>
          <w:sz w:val="28"/>
          <w:szCs w:val="28"/>
        </w:rPr>
        <w:t>ю</w:t>
      </w:r>
      <w:r w:rsidR="004318A1" w:rsidRPr="00FF1E68">
        <w:rPr>
          <w:color w:val="000000"/>
          <w:sz w:val="28"/>
          <w:szCs w:val="28"/>
        </w:rPr>
        <w:t xml:space="preserve"> муниципального лесного контроля на территории Новоигирминского городского поселения»</w:t>
      </w:r>
      <w:r w:rsidR="004318A1">
        <w:rPr>
          <w:color w:val="000000"/>
          <w:sz w:val="28"/>
          <w:szCs w:val="28"/>
        </w:rPr>
        <w:t xml:space="preserve"> согласно Протеста Прокуратуры Нижнеилимского района Иркутской области от 06.04.2016 г. № 07-22-2016»</w:t>
      </w:r>
      <w:r>
        <w:rPr>
          <w:color w:val="000000"/>
          <w:sz w:val="28"/>
          <w:szCs w:val="28"/>
        </w:rPr>
        <w:t>.</w:t>
      </w:r>
    </w:p>
    <w:p w:rsidR="00F6409E" w:rsidRPr="0019584B" w:rsidRDefault="00F6409E" w:rsidP="0019584B">
      <w:pPr>
        <w:pStyle w:val="a4"/>
        <w:jc w:val="both"/>
        <w:rPr>
          <w:sz w:val="28"/>
          <w:szCs w:val="28"/>
        </w:rPr>
      </w:pPr>
    </w:p>
    <w:p w:rsidR="00F6409E" w:rsidRDefault="00902A58" w:rsidP="009E5F72">
      <w:pPr>
        <w:pStyle w:val="a4"/>
        <w:ind w:firstLine="709"/>
        <w:jc w:val="both"/>
        <w:rPr>
          <w:sz w:val="28"/>
          <w:szCs w:val="28"/>
        </w:rPr>
      </w:pPr>
      <w:r w:rsidRPr="00F6409E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F6409E">
        <w:rPr>
          <w:sz w:val="28"/>
          <w:szCs w:val="28"/>
        </w:rPr>
        <w:t>Федеральным законом от 6 октября 2003 года  № 131-ФЗ «Об общих принципах организации местного самоуправления в Российской Федерации», Федеральн</w:t>
      </w:r>
      <w:r w:rsidR="009E5F72">
        <w:rPr>
          <w:sz w:val="28"/>
          <w:szCs w:val="28"/>
        </w:rPr>
        <w:t>ым</w:t>
      </w:r>
      <w:r w:rsidRPr="00F6409E">
        <w:rPr>
          <w:sz w:val="28"/>
          <w:szCs w:val="28"/>
        </w:rPr>
        <w:t xml:space="preserve"> закон</w:t>
      </w:r>
      <w:r w:rsidR="009E5F72">
        <w:rPr>
          <w:sz w:val="28"/>
          <w:szCs w:val="28"/>
        </w:rPr>
        <w:t>ом</w:t>
      </w:r>
      <w:r w:rsidRPr="00F6409E">
        <w:rPr>
          <w:sz w:val="28"/>
          <w:szCs w:val="28"/>
        </w:rPr>
        <w:t xml:space="preserve"> от 26 декабря 2008 года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Иркутской области от 29 октября 2012 года № 595-пп «Об утверждении </w:t>
      </w:r>
      <w:r w:rsidR="001A534A" w:rsidRPr="00F6409E">
        <w:rPr>
          <w:rStyle w:val="a3"/>
          <w:sz w:val="28"/>
          <w:szCs w:val="28"/>
        </w:rPr>
        <w:t>Порядка разработки и принятия административных регламентов осуществления муниципального контроля в соответствующих сферах деятельности»,</w:t>
      </w:r>
      <w:r w:rsidR="004318A1" w:rsidRPr="00F6409E">
        <w:rPr>
          <w:rStyle w:val="a3"/>
          <w:sz w:val="28"/>
          <w:szCs w:val="28"/>
        </w:rPr>
        <w:t xml:space="preserve"> </w:t>
      </w:r>
      <w:r w:rsidR="009E5F72" w:rsidRPr="00F6409E">
        <w:rPr>
          <w:sz w:val="28"/>
          <w:szCs w:val="28"/>
        </w:rPr>
        <w:t>руководствуясь</w:t>
      </w:r>
      <w:r w:rsidR="009E5F72" w:rsidRPr="00F6409E">
        <w:rPr>
          <w:sz w:val="28"/>
          <w:szCs w:val="28"/>
        </w:rPr>
        <w:t xml:space="preserve"> </w:t>
      </w:r>
      <w:r w:rsidRPr="00F6409E">
        <w:rPr>
          <w:sz w:val="28"/>
          <w:szCs w:val="28"/>
        </w:rPr>
        <w:t xml:space="preserve">Уставом   Новоигирминского муниципального образования, </w:t>
      </w:r>
      <w:r w:rsidR="009E5F72">
        <w:rPr>
          <w:sz w:val="28"/>
          <w:szCs w:val="28"/>
        </w:rPr>
        <w:t>а</w:t>
      </w:r>
      <w:r w:rsidRPr="00F6409E">
        <w:rPr>
          <w:sz w:val="28"/>
          <w:szCs w:val="28"/>
        </w:rPr>
        <w:t>дминистрация Новоигирминского городского поселения</w:t>
      </w:r>
      <w:r w:rsidR="009E5F72">
        <w:rPr>
          <w:sz w:val="28"/>
          <w:szCs w:val="28"/>
        </w:rPr>
        <w:t>, Нижнеилимского района, Иркутской области</w:t>
      </w:r>
      <w:r w:rsidR="00E8315F" w:rsidRPr="00F6409E">
        <w:rPr>
          <w:sz w:val="28"/>
          <w:szCs w:val="28"/>
        </w:rPr>
        <w:t>,</w:t>
      </w:r>
    </w:p>
    <w:p w:rsidR="00902A58" w:rsidRDefault="00902A58" w:rsidP="00F6409E">
      <w:pPr>
        <w:pStyle w:val="a4"/>
        <w:jc w:val="center"/>
        <w:rPr>
          <w:sz w:val="28"/>
          <w:szCs w:val="28"/>
        </w:rPr>
      </w:pPr>
      <w:r w:rsidRPr="00F6409E">
        <w:rPr>
          <w:sz w:val="28"/>
          <w:szCs w:val="28"/>
        </w:rPr>
        <w:t>ПОСТАНОВЛЯЕТ:</w:t>
      </w:r>
    </w:p>
    <w:p w:rsidR="009E5F72" w:rsidRPr="00F6409E" w:rsidRDefault="009E5F72" w:rsidP="00F6409E">
      <w:pPr>
        <w:pStyle w:val="a4"/>
        <w:jc w:val="center"/>
        <w:rPr>
          <w:sz w:val="28"/>
          <w:szCs w:val="28"/>
        </w:rPr>
      </w:pPr>
    </w:p>
    <w:p w:rsidR="00F6409E" w:rsidRPr="009E5F72" w:rsidRDefault="009E5F72" w:rsidP="009E5F72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534A" w:rsidRPr="009E5F72">
        <w:rPr>
          <w:sz w:val="28"/>
          <w:szCs w:val="28"/>
        </w:rPr>
        <w:t>В</w:t>
      </w:r>
      <w:r w:rsidR="00902A58" w:rsidRPr="009E5F72">
        <w:rPr>
          <w:sz w:val="28"/>
          <w:szCs w:val="28"/>
        </w:rPr>
        <w:t xml:space="preserve"> административный регламент </w:t>
      </w:r>
      <w:r w:rsidRPr="009E5F72">
        <w:rPr>
          <w:sz w:val="28"/>
          <w:szCs w:val="28"/>
        </w:rPr>
        <w:t>исполнения</w:t>
      </w:r>
      <w:r w:rsidR="00F6409E" w:rsidRPr="009E5F72">
        <w:rPr>
          <w:sz w:val="28"/>
          <w:szCs w:val="28"/>
        </w:rPr>
        <w:t xml:space="preserve"> муниципальной </w:t>
      </w:r>
      <w:r w:rsidRPr="009E5F72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по о</w:t>
      </w:r>
      <w:r w:rsidR="00902A58" w:rsidRPr="009E5F72">
        <w:rPr>
          <w:sz w:val="28"/>
          <w:szCs w:val="28"/>
        </w:rPr>
        <w:t>существлени</w:t>
      </w:r>
      <w:r>
        <w:rPr>
          <w:sz w:val="28"/>
          <w:szCs w:val="28"/>
        </w:rPr>
        <w:t>ю</w:t>
      </w:r>
      <w:r w:rsidR="00902A58" w:rsidRPr="009E5F72">
        <w:rPr>
          <w:sz w:val="28"/>
          <w:szCs w:val="28"/>
        </w:rPr>
        <w:t xml:space="preserve"> муниципального лесного контроля на территории</w:t>
      </w:r>
      <w:r w:rsidR="00902A58" w:rsidRPr="009E5F72">
        <w:rPr>
          <w:b/>
          <w:sz w:val="28"/>
          <w:szCs w:val="28"/>
        </w:rPr>
        <w:t xml:space="preserve"> </w:t>
      </w:r>
      <w:r w:rsidR="00902A58" w:rsidRPr="009E5F72">
        <w:rPr>
          <w:sz w:val="28"/>
          <w:szCs w:val="28"/>
        </w:rPr>
        <w:t>Новоигирминского городского поселения»</w:t>
      </w:r>
      <w:r w:rsidR="001A534A" w:rsidRPr="009E5F72">
        <w:rPr>
          <w:sz w:val="28"/>
          <w:szCs w:val="28"/>
        </w:rPr>
        <w:t xml:space="preserve">, утвержденный Постановлением Администрации Новоигирминского городского поселения от 22 марта 2016 года № 130 </w:t>
      </w:r>
      <w:r>
        <w:rPr>
          <w:sz w:val="28"/>
          <w:szCs w:val="28"/>
        </w:rPr>
        <w:t>«</w:t>
      </w:r>
      <w:r w:rsidRPr="00FF1E68">
        <w:rPr>
          <w:color w:val="000000"/>
          <w:sz w:val="28"/>
          <w:szCs w:val="28"/>
        </w:rPr>
        <w:t xml:space="preserve">Об утверждении административного регламента </w:t>
      </w:r>
      <w:r>
        <w:rPr>
          <w:color w:val="000000"/>
          <w:sz w:val="28"/>
          <w:szCs w:val="28"/>
        </w:rPr>
        <w:t>исполнения муниципальной функции по о</w:t>
      </w:r>
      <w:r w:rsidRPr="00FF1E68">
        <w:rPr>
          <w:color w:val="000000"/>
          <w:sz w:val="28"/>
          <w:szCs w:val="28"/>
        </w:rPr>
        <w:t>существлени</w:t>
      </w:r>
      <w:r>
        <w:rPr>
          <w:color w:val="000000"/>
          <w:sz w:val="28"/>
          <w:szCs w:val="28"/>
        </w:rPr>
        <w:t>ю</w:t>
      </w:r>
      <w:r w:rsidRPr="00FF1E68">
        <w:rPr>
          <w:color w:val="000000"/>
          <w:sz w:val="28"/>
          <w:szCs w:val="28"/>
        </w:rPr>
        <w:t xml:space="preserve"> муниципального лесного контроля на территории Новоигирминского городского поселения</w:t>
      </w:r>
      <w:r w:rsidR="001A534A" w:rsidRPr="009E5F72">
        <w:rPr>
          <w:color w:val="000000"/>
          <w:sz w:val="28"/>
          <w:szCs w:val="28"/>
        </w:rPr>
        <w:t>, внести следующие изменения</w:t>
      </w:r>
      <w:r w:rsidR="004318A1" w:rsidRPr="009E5F72">
        <w:rPr>
          <w:color w:val="000000"/>
          <w:sz w:val="28"/>
          <w:szCs w:val="28"/>
        </w:rPr>
        <w:t xml:space="preserve"> и дополнения</w:t>
      </w:r>
      <w:r w:rsidR="001A534A" w:rsidRPr="009E5F72">
        <w:rPr>
          <w:color w:val="000000"/>
          <w:sz w:val="28"/>
          <w:szCs w:val="28"/>
        </w:rPr>
        <w:t>:</w:t>
      </w:r>
    </w:p>
    <w:p w:rsidR="004318A1" w:rsidRPr="00F6409E" w:rsidRDefault="001A534A" w:rsidP="009E5F72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37A72">
        <w:rPr>
          <w:sz w:val="28"/>
          <w:szCs w:val="28"/>
        </w:rPr>
        <w:t xml:space="preserve">пункт 3.5.4. </w:t>
      </w:r>
      <w:r w:rsidR="004318A1">
        <w:rPr>
          <w:sz w:val="28"/>
          <w:szCs w:val="28"/>
        </w:rPr>
        <w:t>после текста «</w:t>
      </w:r>
      <w:r w:rsidR="004318A1" w:rsidRPr="006A7FDF">
        <w:rPr>
          <w:sz w:val="28"/>
          <w:szCs w:val="28"/>
        </w:rPr>
        <w:t>К Акту проверки прилагаются материалы, документы, или их копии, связанные с проверкой, в том числе информация, объяснения и пояснения (далее - документы и материалы) субъекта проверки.</w:t>
      </w:r>
    </w:p>
    <w:p w:rsidR="005A5637" w:rsidRDefault="009E5F72" w:rsidP="00902A58">
      <w:pPr>
        <w:pStyle w:val="a4"/>
        <w:jc w:val="both"/>
        <w:rPr>
          <w:sz w:val="28"/>
          <w:szCs w:val="28"/>
        </w:rPr>
      </w:pPr>
      <w:hyperlink r:id="rId5" w:history="1">
        <w:r w:rsidR="004318A1" w:rsidRPr="006A7FDF">
          <w:rPr>
            <w:sz w:val="28"/>
            <w:szCs w:val="28"/>
          </w:rPr>
          <w:t>Акт проверки</w:t>
        </w:r>
      </w:hyperlink>
      <w:r w:rsidR="004318A1" w:rsidRPr="006A7FDF">
        <w:rPr>
          <w:sz w:val="28"/>
          <w:szCs w:val="28"/>
        </w:rPr>
        <w:t xml:space="preserve">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</w:t>
      </w:r>
      <w:r w:rsidR="004318A1">
        <w:rPr>
          <w:sz w:val="28"/>
          <w:szCs w:val="28"/>
        </w:rPr>
        <w:t>» дополнить текстом:</w:t>
      </w:r>
      <w:r w:rsidR="00137A72">
        <w:rPr>
          <w:sz w:val="28"/>
          <w:szCs w:val="28"/>
        </w:rPr>
        <w:t xml:space="preserve"> </w:t>
      </w:r>
      <w:r w:rsidR="005A5637">
        <w:rPr>
          <w:sz w:val="28"/>
          <w:szCs w:val="28"/>
        </w:rPr>
        <w:t>«</w:t>
      </w:r>
      <w:r w:rsidR="00137A72">
        <w:rPr>
          <w:sz w:val="28"/>
          <w:szCs w:val="28"/>
        </w:rPr>
        <w:t xml:space="preserve"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</w:t>
      </w:r>
      <w:r w:rsidR="002627DE">
        <w:rPr>
          <w:sz w:val="28"/>
          <w:szCs w:val="28"/>
        </w:rPr>
        <w:t>акт,</w:t>
      </w:r>
      <w:r w:rsidR="00137A72">
        <w:rPr>
          <w:sz w:val="28"/>
          <w:szCs w:val="28"/>
        </w:rPr>
        <w:t xml:space="preserve">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</w:t>
      </w:r>
      <w:r w:rsidR="005A5637">
        <w:rPr>
          <w:sz w:val="28"/>
          <w:szCs w:val="28"/>
        </w:rPr>
        <w:t>, обеспечивающим подтверждение получения указанного документа, считается полученным проверяемым лицом».</w:t>
      </w:r>
      <w:r w:rsidR="00137A72">
        <w:rPr>
          <w:sz w:val="28"/>
          <w:szCs w:val="28"/>
        </w:rPr>
        <w:t xml:space="preserve"> </w:t>
      </w:r>
    </w:p>
    <w:p w:rsidR="00902A58" w:rsidRDefault="005A5637" w:rsidP="00902A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4.3. (изложенный первым) </w:t>
      </w:r>
      <w:r w:rsidR="004318A1">
        <w:rPr>
          <w:sz w:val="28"/>
          <w:szCs w:val="28"/>
        </w:rPr>
        <w:t>после пункта № 13 дополнить</w:t>
      </w:r>
      <w:r w:rsidR="00794E4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318A1">
        <w:rPr>
          <w:sz w:val="28"/>
          <w:szCs w:val="28"/>
        </w:rPr>
        <w:t xml:space="preserve">унктом № </w:t>
      </w:r>
      <w:r>
        <w:rPr>
          <w:sz w:val="28"/>
          <w:szCs w:val="28"/>
        </w:rPr>
        <w:t xml:space="preserve"> 14 «учитывать при определении мер, принимаемых по фактам выявленных нарушений,</w:t>
      </w:r>
      <w:r w:rsidR="004B15F7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</w:t>
      </w:r>
      <w:r w:rsidR="000C2F4B">
        <w:rPr>
          <w:sz w:val="28"/>
          <w:szCs w:val="28"/>
        </w:rPr>
        <w:t xml:space="preserve"> для возникновения чрезвычайных ситуаций природного и техногенного характера, а так же не допускать необоснованное ограничение прав и законных интересов граждан, в том числе индивидуальных предпринимателей, юридических лиц».</w:t>
      </w:r>
    </w:p>
    <w:p w:rsidR="000C2F4B" w:rsidRDefault="000C2F4B" w:rsidP="00902A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1.3. пункт 4.3. (изложенный вторым) изменить на п. 4.3.</w:t>
      </w:r>
      <w:r w:rsidR="004318A1">
        <w:rPr>
          <w:sz w:val="28"/>
          <w:szCs w:val="28"/>
        </w:rPr>
        <w:t>1.</w:t>
      </w:r>
    </w:p>
    <w:p w:rsidR="000C2F4B" w:rsidRDefault="000C2F4B" w:rsidP="00902A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318A1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4318A1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</w:t>
      </w:r>
      <w:r w:rsidR="0019584B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19584B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.7. </w:t>
      </w:r>
      <w:r w:rsidR="004318A1">
        <w:rPr>
          <w:sz w:val="28"/>
          <w:szCs w:val="28"/>
        </w:rPr>
        <w:t xml:space="preserve">ссылку на </w:t>
      </w:r>
      <w:proofErr w:type="gramStart"/>
      <w:r w:rsidR="001958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(Приложение№)»</w:t>
      </w:r>
      <w:r w:rsidR="0019584B">
        <w:rPr>
          <w:sz w:val="28"/>
          <w:szCs w:val="28"/>
        </w:rPr>
        <w:t xml:space="preserve"> считать недействительной</w:t>
      </w:r>
      <w:r>
        <w:rPr>
          <w:sz w:val="28"/>
          <w:szCs w:val="28"/>
        </w:rPr>
        <w:t>.</w:t>
      </w:r>
    </w:p>
    <w:p w:rsidR="00F6409E" w:rsidRDefault="00F6409E" w:rsidP="00F6409E">
      <w:pPr>
        <w:pStyle w:val="a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2. Настоящее постановление подлежит размещению на официальном сайте администрации Новоигирминского городского   поселения   </w:t>
      </w:r>
      <w:hyperlink r:id="rId6" w:history="1">
        <w:r>
          <w:rPr>
            <w:rStyle w:val="a5"/>
            <w:rFonts w:eastAsiaTheme="minorHAnsi"/>
            <w:sz w:val="28"/>
            <w:szCs w:val="28"/>
            <w:lang w:val="en-US" w:eastAsia="en-US"/>
          </w:rPr>
          <w:t>http</w:t>
        </w:r>
        <w:r>
          <w:rPr>
            <w:rStyle w:val="a5"/>
            <w:rFonts w:eastAsiaTheme="minorHAnsi"/>
            <w:sz w:val="28"/>
            <w:szCs w:val="28"/>
            <w:lang w:eastAsia="en-US"/>
          </w:rPr>
          <w:t>://</w:t>
        </w:r>
        <w:r>
          <w:rPr>
            <w:rStyle w:val="a5"/>
            <w:rFonts w:eastAsiaTheme="minorHAnsi"/>
            <w:sz w:val="28"/>
            <w:szCs w:val="28"/>
            <w:lang w:val="en-US" w:eastAsia="en-US"/>
          </w:rPr>
          <w:t>new</w:t>
        </w:r>
        <w:r>
          <w:rPr>
            <w:rStyle w:val="a5"/>
            <w:rFonts w:eastAsiaTheme="minorHAnsi"/>
            <w:sz w:val="28"/>
            <w:szCs w:val="28"/>
            <w:lang w:eastAsia="en-US"/>
          </w:rPr>
          <w:t>-</w:t>
        </w:r>
        <w:proofErr w:type="spellStart"/>
        <w:r>
          <w:rPr>
            <w:rStyle w:val="a5"/>
            <w:rFonts w:eastAsiaTheme="minorHAnsi"/>
            <w:sz w:val="28"/>
            <w:szCs w:val="28"/>
            <w:lang w:val="en-US" w:eastAsia="en-US"/>
          </w:rPr>
          <w:t>igirma</w:t>
        </w:r>
        <w:proofErr w:type="spellEnd"/>
        <w:r>
          <w:rPr>
            <w:rStyle w:val="a5"/>
            <w:rFonts w:eastAsiaTheme="minorHAnsi"/>
            <w:sz w:val="28"/>
            <w:szCs w:val="28"/>
            <w:lang w:eastAsia="en-US"/>
          </w:rPr>
          <w:t>.</w:t>
        </w:r>
        <w:proofErr w:type="spellStart"/>
        <w:r>
          <w:rPr>
            <w:rStyle w:val="a5"/>
            <w:rFonts w:eastAsiaTheme="minorHAnsi"/>
            <w:sz w:val="28"/>
            <w:szCs w:val="28"/>
            <w:lang w:val="en-US" w:eastAsia="en-US"/>
          </w:rPr>
          <w:t>irkobl</w:t>
        </w:r>
        <w:proofErr w:type="spellEnd"/>
        <w:r>
          <w:rPr>
            <w:rStyle w:val="a5"/>
            <w:rFonts w:eastAsiaTheme="minorHAnsi"/>
            <w:sz w:val="28"/>
            <w:szCs w:val="28"/>
            <w:lang w:eastAsia="en-US"/>
          </w:rPr>
          <w:t>.</w:t>
        </w:r>
        <w:proofErr w:type="spellStart"/>
        <w:r>
          <w:rPr>
            <w:rStyle w:val="a5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5"/>
            <w:rFonts w:eastAsiaTheme="minorHAnsi"/>
            <w:sz w:val="28"/>
            <w:szCs w:val="28"/>
            <w:lang w:eastAsia="en-US"/>
          </w:rPr>
          <w:t>/</w:t>
        </w:r>
      </w:hyperlink>
      <w:r>
        <w:rPr>
          <w:rFonts w:eastAsiaTheme="minorHAnsi"/>
          <w:sz w:val="28"/>
          <w:szCs w:val="28"/>
          <w:lang w:eastAsia="en-US"/>
        </w:rPr>
        <w:t xml:space="preserve"> и опубликованию в периодическом издании Новоигирминского муниципального образования «Игирминский вестник».</w:t>
      </w:r>
    </w:p>
    <w:p w:rsidR="00F6409E" w:rsidRDefault="00F6409E" w:rsidP="00F6409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3. </w:t>
      </w:r>
      <w:r>
        <w:rPr>
          <w:rFonts w:eastAsiaTheme="minorHAnsi"/>
          <w:sz w:val="28"/>
          <w:szCs w:val="28"/>
          <w:lang w:eastAsia="en-US"/>
        </w:rPr>
        <w:t>Контроль по исполнению настоящего постановления оставляю за собой.</w:t>
      </w:r>
    </w:p>
    <w:p w:rsidR="0019584B" w:rsidRDefault="0019584B" w:rsidP="00902A58">
      <w:pPr>
        <w:pStyle w:val="a4"/>
        <w:rPr>
          <w:b/>
          <w:sz w:val="28"/>
          <w:szCs w:val="28"/>
        </w:rPr>
      </w:pPr>
    </w:p>
    <w:p w:rsidR="00902A58" w:rsidRDefault="00902A58" w:rsidP="00902A5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Новоигирминского </w:t>
      </w:r>
    </w:p>
    <w:p w:rsidR="0019584B" w:rsidRDefault="00902A58" w:rsidP="00902A5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                                                        Н.И. Сотников</w:t>
      </w:r>
    </w:p>
    <w:p w:rsidR="00F6409E" w:rsidRDefault="00F6409E" w:rsidP="00902A58">
      <w:pPr>
        <w:pStyle w:val="a4"/>
        <w:rPr>
          <w:b/>
          <w:sz w:val="28"/>
          <w:szCs w:val="28"/>
        </w:rPr>
      </w:pPr>
    </w:p>
    <w:p w:rsidR="00E8315F" w:rsidRDefault="00E8315F" w:rsidP="00902A58">
      <w:pPr>
        <w:pStyle w:val="a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Исп. С.Ю. Бахматова</w:t>
      </w:r>
    </w:p>
    <w:p w:rsidR="004C26B1" w:rsidRDefault="00E8315F" w:rsidP="00902A58">
      <w:pPr>
        <w:pStyle w:val="a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395 66 62</w:t>
      </w:r>
      <w:r w:rsidR="004C26B1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381</w:t>
      </w:r>
    </w:p>
    <w:p w:rsidR="00902A58" w:rsidRPr="004C26B1" w:rsidRDefault="00902A58" w:rsidP="00902A58">
      <w:pPr>
        <w:pStyle w:val="a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Рассылка: в дело, отдел МХ, прокуратура</w:t>
      </w:r>
      <w:r w:rsidR="00E8315F">
        <w:rPr>
          <w:rFonts w:eastAsiaTheme="minorHAnsi"/>
          <w:lang w:eastAsia="en-US"/>
        </w:rPr>
        <w:t>.</w:t>
      </w:r>
    </w:p>
    <w:p w:rsidR="00643AFA" w:rsidRDefault="00643AFA"/>
    <w:sectPr w:rsidR="00643AFA" w:rsidSect="00F6409E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21CAB"/>
    <w:multiLevelType w:val="hybridMultilevel"/>
    <w:tmpl w:val="D9D441B0"/>
    <w:lvl w:ilvl="0" w:tplc="4E440A78">
      <w:start w:val="1"/>
      <w:numFmt w:val="decimal"/>
      <w:lvlText w:val="%1."/>
      <w:lvlJc w:val="left"/>
      <w:pPr>
        <w:ind w:left="804" w:hanging="44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50CC4"/>
    <w:multiLevelType w:val="hybridMultilevel"/>
    <w:tmpl w:val="C7F0E4CA"/>
    <w:lvl w:ilvl="0" w:tplc="321E35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D0"/>
    <w:rsid w:val="00021BD0"/>
    <w:rsid w:val="000C2F4B"/>
    <w:rsid w:val="00137A72"/>
    <w:rsid w:val="0019584B"/>
    <w:rsid w:val="001A534A"/>
    <w:rsid w:val="001E2E41"/>
    <w:rsid w:val="002627DE"/>
    <w:rsid w:val="003D719F"/>
    <w:rsid w:val="004318A1"/>
    <w:rsid w:val="004B15F7"/>
    <w:rsid w:val="004C26B1"/>
    <w:rsid w:val="005A5637"/>
    <w:rsid w:val="005D4F53"/>
    <w:rsid w:val="00643AFA"/>
    <w:rsid w:val="00794E44"/>
    <w:rsid w:val="00796203"/>
    <w:rsid w:val="00796F86"/>
    <w:rsid w:val="00805470"/>
    <w:rsid w:val="00902A58"/>
    <w:rsid w:val="009838D1"/>
    <w:rsid w:val="009E5F72"/>
    <w:rsid w:val="00E82B94"/>
    <w:rsid w:val="00E8315F"/>
    <w:rsid w:val="00E85DBF"/>
    <w:rsid w:val="00F6409E"/>
    <w:rsid w:val="00F6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2A98"/>
  <w15:chartTrackingRefBased/>
  <w15:docId w15:val="{27963233-C798-492F-B5CC-C12F3A86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02A5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902A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902A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534A"/>
  </w:style>
  <w:style w:type="character" w:styleId="a6">
    <w:name w:val="Strong"/>
    <w:basedOn w:val="a0"/>
    <w:uiPriority w:val="22"/>
    <w:qFormat/>
    <w:rsid w:val="004B15F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2E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2E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-igirma.irkobl.ru/" TargetMode="External"/><Relationship Id="rId5" Type="http://schemas.openxmlformats.org/officeDocument/2006/relationships/hyperlink" Target="garantF1://12067036.3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Бахматова</dc:creator>
  <cp:keywords/>
  <dc:description/>
  <cp:lastModifiedBy>Мария С. Аверкина</cp:lastModifiedBy>
  <cp:revision>10</cp:revision>
  <cp:lastPrinted>2017-12-25T00:42:00Z</cp:lastPrinted>
  <dcterms:created xsi:type="dcterms:W3CDTF">2016-04-14T07:50:00Z</dcterms:created>
  <dcterms:modified xsi:type="dcterms:W3CDTF">2017-12-25T00:43:00Z</dcterms:modified>
</cp:coreProperties>
</file>